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2C374020" w14:textId="0AFEE156" w:rsidR="001009AC" w:rsidRDefault="001009AC">
      <w:r>
        <w:rPr>
          <w:rFonts w:eastAsia="Times New Roman"/>
          <w:noProof/>
        </w:rPr>
        <w:drawing>
          <wp:inline distT="0" distB="0" distL="0" distR="0" wp14:anchorId="280AE777" wp14:editId="50A7F1BB">
            <wp:extent cx="6281851" cy="8886825"/>
            <wp:effectExtent l="0" t="0" r="5080" b="0"/>
            <wp:docPr id="5592990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109" cy="889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AC"/>
    <w:rsid w:val="001009AC"/>
    <w:rsid w:val="0013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35355"/>
  <w15:chartTrackingRefBased/>
  <w15:docId w15:val="{DCE498F0-1DF8-4C57-B729-F9EA05E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0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0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0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0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0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0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0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0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0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0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0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09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09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09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09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09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09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0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0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0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0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09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09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09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0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09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0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bfe2f37-e3a9-4b94-8237-9f2f12ffdb67@FRAP26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LOUPERSHOUSE</dc:creator>
  <cp:keywords/>
  <dc:description/>
  <cp:lastModifiedBy>Mairie de LOUPERSHOUSE</cp:lastModifiedBy>
  <cp:revision>1</cp:revision>
  <dcterms:created xsi:type="dcterms:W3CDTF">2026-04-10T07:40:00Z</dcterms:created>
  <dcterms:modified xsi:type="dcterms:W3CDTF">2026-04-10T07:42:00Z</dcterms:modified>
</cp:coreProperties>
</file>